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200" w:vertAnchor="text" w:horzAnchor="margin" w:tblpXSpec="center" w:tblpY="-217"/>
        <w:tblW w:w="1454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21"/>
        <w:gridCol w:w="9923"/>
      </w:tblGrid>
      <w:tr w:rsidR="00B207A5" w:rsidTr="00B207A5">
        <w:trPr>
          <w:trHeight w:val="788"/>
          <w:tblCellSpacing w:w="0" w:type="dxa"/>
        </w:trPr>
        <w:tc>
          <w:tcPr>
            <w:tcW w:w="1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365F91"/>
            <w:vAlign w:val="center"/>
            <w:hideMark/>
          </w:tcPr>
          <w:p w:rsidR="00B207A5" w:rsidRDefault="00B207A5" w:rsidP="001D0679">
            <w:pPr>
              <w:spacing w:after="0" w:line="240" w:lineRule="auto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/>
                <w:kern w:val="36"/>
                <w:sz w:val="40"/>
                <w:szCs w:val="4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kern w:val="36"/>
                <w:sz w:val="40"/>
                <w:szCs w:val="40"/>
                <w:lang w:eastAsia="it-IT"/>
              </w:rPr>
              <w:t xml:space="preserve">PIANO ATTIVITÀ ANNUALI   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kern w:val="36"/>
                <w:sz w:val="40"/>
                <w:szCs w:val="40"/>
                <w:lang w:eastAsia="it-IT"/>
              </w:rPr>
              <w:t>a.s.</w:t>
            </w:r>
            <w:proofErr w:type="spellEnd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kern w:val="36"/>
                <w:sz w:val="40"/>
                <w:szCs w:val="40"/>
                <w:lang w:eastAsia="it-IT"/>
              </w:rPr>
              <w:t xml:space="preserve"> 201</w:t>
            </w:r>
            <w:r w:rsidR="001D0679">
              <w:rPr>
                <w:rFonts w:ascii="Century Gothic" w:eastAsia="Times New Roman" w:hAnsi="Century Gothic" w:cs="Times New Roman"/>
                <w:b/>
                <w:bCs/>
                <w:color w:val="FFFFFF"/>
                <w:kern w:val="36"/>
                <w:sz w:val="40"/>
                <w:szCs w:val="40"/>
                <w:lang w:eastAsia="it-IT"/>
              </w:rPr>
              <w:t>8/2019</w:t>
            </w:r>
          </w:p>
        </w:tc>
      </w:tr>
      <w:tr w:rsidR="00B207A5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22204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 3 Settembre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Collegio Docenti</w:t>
            </w:r>
          </w:p>
        </w:tc>
      </w:tr>
      <w:tr w:rsidR="00B207A5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4A489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12</w:t>
            </w:r>
            <w:r w:rsidR="0022204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settembre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Collegio Docenti</w:t>
            </w:r>
          </w:p>
        </w:tc>
      </w:tr>
      <w:tr w:rsidR="00B207A5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697F6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14</w:t>
            </w:r>
            <w:r w:rsidR="0022204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Settembre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Riunioni per Indirizzo - Dipartimenti e Aree Disciplinari</w:t>
            </w:r>
            <w:r w:rsidR="00057DDA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 (programmazione prove </w:t>
            </w:r>
            <w:proofErr w:type="spellStart"/>
            <w:r w:rsidR="00057DDA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ingr</w:t>
            </w:r>
            <w:proofErr w:type="spellEnd"/>
            <w:r w:rsidR="00057DDA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.)</w:t>
            </w:r>
          </w:p>
        </w:tc>
      </w:tr>
      <w:tr w:rsidR="00B207A5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5456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>25</w:t>
            </w:r>
            <w:r w:rsidR="00222042"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 xml:space="preserve"> Settembre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Collegio Docenti</w:t>
            </w:r>
          </w:p>
        </w:tc>
      </w:tr>
      <w:tr w:rsidR="00107831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107831" w:rsidP="0010783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23 Ottobre 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107831" w:rsidP="00107831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Collegio Docenti </w:t>
            </w:r>
          </w:p>
        </w:tc>
      </w:tr>
      <w:tr w:rsidR="00107831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107831" w:rsidP="0010783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>24 Ottobre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107831" w:rsidP="00107831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Incontri classi prime (dalle ore 15,00 alle 16,00). Assemblea genitori (dalle ore 16,00 alle 17,00)– elezioni rappresentanti classe( a partire dalle ore 17,00)</w:t>
            </w:r>
          </w:p>
        </w:tc>
      </w:tr>
      <w:tr w:rsidR="00107831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9857F5" w:rsidP="0010783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24 Novembre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31" w:rsidRDefault="009857F5" w:rsidP="00107831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Seminario Rete Nazionale Licei Classici   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9857F5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1° Dicembre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E50652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Open </w:t>
            </w:r>
            <w:proofErr w:type="spellStart"/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D</w:t>
            </w:r>
            <w:r w:rsidR="009857F5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ay</w:t>
            </w:r>
            <w:proofErr w:type="spellEnd"/>
            <w:r w:rsidR="009857F5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 (ore 15,00-18,00)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10 e 11  Dicembre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Ricevimento generale genitori</w:t>
            </w:r>
          </w:p>
        </w:tc>
      </w:tr>
      <w:tr w:rsidR="002A039A" w:rsidTr="0052739F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13 Dicembre  2018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Collegio Docenti </w:t>
            </w:r>
          </w:p>
        </w:tc>
      </w:tr>
      <w:tr w:rsidR="002A039A" w:rsidTr="0052739F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9857F5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20</w:t>
            </w:r>
            <w:r w:rsidR="002A039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Dicembre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E50652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Open </w:t>
            </w:r>
            <w:proofErr w:type="spellStart"/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D</w:t>
            </w:r>
            <w:r w:rsidR="009857F5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ay</w:t>
            </w:r>
            <w:proofErr w:type="spellEnd"/>
            <w:r w:rsidR="009857F5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 (ore 18,00-20</w:t>
            </w:r>
            <w:r w:rsidR="002A039A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,00)</w:t>
            </w:r>
          </w:p>
        </w:tc>
      </w:tr>
      <w:tr w:rsidR="002A039A" w:rsidTr="0052739F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11 gennaio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Notte Nazionale dei Licei Classici</w:t>
            </w:r>
          </w:p>
        </w:tc>
      </w:tr>
      <w:tr w:rsidR="002A039A" w:rsidTr="00B207A5">
        <w:trPr>
          <w:trHeight w:val="92"/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19  Gennaio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E50652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Open </w:t>
            </w:r>
            <w:proofErr w:type="spellStart"/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D</w:t>
            </w:r>
            <w:r w:rsidR="00964D7A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ay</w:t>
            </w:r>
            <w:proofErr w:type="spellEnd"/>
            <w:r w:rsidR="00964D7A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 (ore 15,00-18,00</w:t>
            </w:r>
            <w:bookmarkStart w:id="0" w:name="_GoBack"/>
            <w:bookmarkEnd w:id="0"/>
            <w:r w:rsidR="002A039A"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)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14 Marzo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Collegio Docenti</w:t>
            </w:r>
          </w:p>
        </w:tc>
      </w:tr>
      <w:tr w:rsidR="002A039A" w:rsidTr="002D7E19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3 Aprile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Riunioni per Indirizzo - Dipartimenti e Aree Disciplinari (adozione dei libri di testo e programmazione prove comuni)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15 e 16 Aprile 2019 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Ricevimento generale genitori</w:t>
            </w:r>
          </w:p>
        </w:tc>
      </w:tr>
      <w:tr w:rsidR="002A039A" w:rsidTr="00B207A5">
        <w:trPr>
          <w:trHeight w:val="275"/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6 e 7 maggio 2019 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Consigli classi quinte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lastRenderedPageBreak/>
              <w:t>13  Maggio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Collegio Docenti (adozioni libri di testo)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15 Giugno 2019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 xml:space="preserve">Collegio Docenti 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ESABAC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Riunioni periodiche programmate dalle funzioni strumentali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PDP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Riunioni Consigli di classe in date concordate con gli operatori sanitari e le famiglie</w:t>
            </w:r>
          </w:p>
        </w:tc>
      </w:tr>
      <w:tr w:rsidR="002A039A" w:rsidTr="00B207A5">
        <w:trPr>
          <w:tblCellSpacing w:w="0" w:type="dxa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>Team CLIL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9A" w:rsidRDefault="002A039A" w:rsidP="002A039A">
            <w:pPr>
              <w:spacing w:after="0" w:line="240" w:lineRule="auto"/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it-IT"/>
              </w:rPr>
              <w:t>Riunioni periodiche in date concordate</w:t>
            </w:r>
          </w:p>
        </w:tc>
      </w:tr>
    </w:tbl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p w:rsidR="00B207A5" w:rsidRDefault="00B207A5" w:rsidP="00B207A5">
      <w:pPr>
        <w:spacing w:after="0" w:line="240" w:lineRule="auto"/>
        <w:jc w:val="center"/>
        <w:rPr>
          <w:rFonts w:ascii="Century Gothic" w:eastAsia="Times New Roman" w:hAnsi="Century Gothic" w:cs="Times New Roman"/>
          <w:sz w:val="16"/>
          <w:szCs w:val="16"/>
          <w:lang w:eastAsia="it-IT"/>
        </w:rPr>
      </w:pPr>
    </w:p>
    <w:tbl>
      <w:tblPr>
        <w:tblW w:w="0" w:type="auto"/>
        <w:jc w:val="center"/>
        <w:tblInd w:w="-2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9576"/>
      </w:tblGrid>
      <w:tr w:rsidR="00B207A5" w:rsidTr="00B207A5">
        <w:trPr>
          <w:trHeight w:val="1000"/>
          <w:jc w:val="center"/>
        </w:trPr>
        <w:tc>
          <w:tcPr>
            <w:tcW w:w="1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B207A5" w:rsidRDefault="00B207A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  <w:p w:rsidR="00B207A5" w:rsidRDefault="00B207A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INCONTRO DEI DOCENTI DE</w:t>
            </w:r>
            <w:r w:rsidR="0022204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I CONSIGLI DELLE CLASSI PRIME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CON I GENITORI</w:t>
            </w:r>
          </w:p>
          <w:p w:rsidR="00B207A5" w:rsidRDefault="0022204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a.s.</w:t>
            </w:r>
            <w:proofErr w:type="spellEnd"/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2018/2019</w:t>
            </w:r>
          </w:p>
        </w:tc>
      </w:tr>
      <w:tr w:rsidR="00B207A5" w:rsidTr="00B207A5">
        <w:trPr>
          <w:trHeight w:val="642"/>
          <w:jc w:val="center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207A5" w:rsidRDefault="00961104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Mercoledì</w:t>
            </w:r>
          </w:p>
          <w:p w:rsidR="00B207A5" w:rsidRDefault="00E64E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24</w:t>
            </w:r>
            <w:r w:rsidR="0022204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Ottobre 2018</w:t>
            </w:r>
          </w:p>
          <w:p w:rsidR="00B207A5" w:rsidRDefault="00B207A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dalle 15.00 alle 16.00</w:t>
            </w: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  <w:p w:rsidR="00B207A5" w:rsidRDefault="00222042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Sez.  A </w:t>
            </w:r>
            <w:r w:rsidR="00B207A5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              LICEO CLASSICO</w:t>
            </w: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B207A5" w:rsidTr="00B207A5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Sez.  D – </w:t>
            </w:r>
            <w:r w:rsidR="00170537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E – F – G – L  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LICEO INTERNAZIONALE   ( linguistico e scientifico ) </w:t>
            </w: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                                     </w:t>
            </w:r>
          </w:p>
        </w:tc>
      </w:tr>
      <w:tr w:rsidR="00B207A5" w:rsidTr="00B207A5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Sez.  A – B – C        LICEO delle SCIENZE UMANE</w:t>
            </w: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B207A5" w:rsidTr="00B207A5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Sez.  H </w:t>
            </w:r>
            <w:r w:rsidR="0022204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- I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 xml:space="preserve">    LICEO delle  SCIENZE UMANE 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ind</w:t>
            </w:r>
            <w:proofErr w:type="spellEnd"/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  <w:t>. ECONOMICO  SOCIALE</w:t>
            </w:r>
          </w:p>
          <w:p w:rsidR="00B207A5" w:rsidRDefault="00B207A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:rsidR="008C7EA2" w:rsidRDefault="008C7EA2"/>
    <w:sectPr w:rsidR="008C7EA2" w:rsidSect="00B207A5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7A5"/>
    <w:rsid w:val="00057DDA"/>
    <w:rsid w:val="001019CC"/>
    <w:rsid w:val="00103C4D"/>
    <w:rsid w:val="00107831"/>
    <w:rsid w:val="00170537"/>
    <w:rsid w:val="001D0679"/>
    <w:rsid w:val="00222042"/>
    <w:rsid w:val="00267FEC"/>
    <w:rsid w:val="002928D1"/>
    <w:rsid w:val="002A039A"/>
    <w:rsid w:val="002D7E19"/>
    <w:rsid w:val="00327C77"/>
    <w:rsid w:val="00374DD8"/>
    <w:rsid w:val="003E5CD1"/>
    <w:rsid w:val="00414FE7"/>
    <w:rsid w:val="00433161"/>
    <w:rsid w:val="004A4898"/>
    <w:rsid w:val="0052739F"/>
    <w:rsid w:val="00697F61"/>
    <w:rsid w:val="006C62DA"/>
    <w:rsid w:val="008007C7"/>
    <w:rsid w:val="00874FED"/>
    <w:rsid w:val="00876527"/>
    <w:rsid w:val="008C7EA2"/>
    <w:rsid w:val="00934183"/>
    <w:rsid w:val="00961104"/>
    <w:rsid w:val="00964D7A"/>
    <w:rsid w:val="00965817"/>
    <w:rsid w:val="009857F5"/>
    <w:rsid w:val="009B2F69"/>
    <w:rsid w:val="00A72F25"/>
    <w:rsid w:val="00B00464"/>
    <w:rsid w:val="00B207A5"/>
    <w:rsid w:val="00B32D8E"/>
    <w:rsid w:val="00B5456F"/>
    <w:rsid w:val="00B569EE"/>
    <w:rsid w:val="00B6636D"/>
    <w:rsid w:val="00BC3898"/>
    <w:rsid w:val="00BC5C36"/>
    <w:rsid w:val="00C236FE"/>
    <w:rsid w:val="00C355BB"/>
    <w:rsid w:val="00D6018A"/>
    <w:rsid w:val="00E50652"/>
    <w:rsid w:val="00E64E65"/>
    <w:rsid w:val="00F00322"/>
    <w:rsid w:val="00F07946"/>
    <w:rsid w:val="00F1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7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1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7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1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9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Gilda Tortora</dc:creator>
  <cp:lastModifiedBy>dirigente</cp:lastModifiedBy>
  <cp:revision>4</cp:revision>
  <cp:lastPrinted>2018-09-24T15:58:00Z</cp:lastPrinted>
  <dcterms:created xsi:type="dcterms:W3CDTF">2018-10-13T06:24:00Z</dcterms:created>
  <dcterms:modified xsi:type="dcterms:W3CDTF">2018-10-15T08:48:00Z</dcterms:modified>
</cp:coreProperties>
</file>